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F9B" w:rsidRPr="00763344" w:rsidRDefault="00A7494A">
      <w:pPr>
        <w:jc w:val="center"/>
        <w:rPr>
          <w:sz w:val="32"/>
          <w:szCs w:val="28"/>
          <w:lang w:val="hr-HR"/>
        </w:rPr>
      </w:pPr>
      <w:r w:rsidRPr="00763344">
        <w:rPr>
          <w:sz w:val="32"/>
          <w:szCs w:val="28"/>
          <w:lang w:val="hr-HR"/>
        </w:rPr>
        <w:t>Poznata imena zračne robotike dolaze na DroneDays</w:t>
      </w:r>
    </w:p>
    <w:p w:rsidR="00846F9B" w:rsidRPr="00763344" w:rsidRDefault="00846F9B">
      <w:pPr>
        <w:jc w:val="center"/>
        <w:rPr>
          <w:lang w:val="hr-HR"/>
        </w:rPr>
      </w:pPr>
    </w:p>
    <w:p w:rsidR="00846F9B" w:rsidRPr="00763344" w:rsidRDefault="00A7494A">
      <w:pPr>
        <w:jc w:val="center"/>
        <w:rPr>
          <w:b/>
          <w:lang w:val="hr-HR"/>
        </w:rPr>
      </w:pPr>
      <w:r w:rsidRPr="00763344">
        <w:rPr>
          <w:b/>
          <w:lang w:val="hr-HR"/>
        </w:rPr>
        <w:t xml:space="preserve">FER i </w:t>
      </w:r>
      <w:proofErr w:type="spellStart"/>
      <w:r w:rsidRPr="00763344">
        <w:rPr>
          <w:b/>
          <w:lang w:val="hr-HR"/>
        </w:rPr>
        <w:t>Aviteh</w:t>
      </w:r>
      <w:proofErr w:type="spellEnd"/>
      <w:r w:rsidRPr="00763344">
        <w:rPr>
          <w:b/>
          <w:lang w:val="hr-HR"/>
        </w:rPr>
        <w:t xml:space="preserve"> publici će približiti svijet suvremene tehnologije</w:t>
      </w:r>
    </w:p>
    <w:p w:rsidR="00846F9B" w:rsidRPr="00763344" w:rsidRDefault="00846F9B">
      <w:pPr>
        <w:rPr>
          <w:lang w:val="hr-HR"/>
        </w:rPr>
      </w:pPr>
    </w:p>
    <w:p w:rsidR="00846F9B" w:rsidRPr="00763344" w:rsidRDefault="00A7494A">
      <w:pPr>
        <w:rPr>
          <w:lang w:val="hr-HR"/>
        </w:rPr>
      </w:pPr>
      <w:r w:rsidRPr="00763344">
        <w:rPr>
          <w:lang w:val="hr-HR"/>
        </w:rPr>
        <w:t>Fakultet elektrotehnike i računarstva (</w:t>
      </w:r>
      <w:hyperlink r:id="rId6">
        <w:r w:rsidRPr="00763344">
          <w:rPr>
            <w:b/>
            <w:color w:val="1155CC"/>
            <w:u w:val="single"/>
            <w:lang w:val="hr-HR"/>
          </w:rPr>
          <w:t>FER</w:t>
        </w:r>
      </w:hyperlink>
      <w:r w:rsidRPr="00763344">
        <w:rPr>
          <w:lang w:val="hr-HR"/>
        </w:rPr>
        <w:t xml:space="preserve">) ugostit će </w:t>
      </w:r>
      <w:r w:rsidRPr="00763344">
        <w:rPr>
          <w:b/>
          <w:lang w:val="hr-HR"/>
        </w:rPr>
        <w:t>26. i 27. ožujka</w:t>
      </w:r>
      <w:r w:rsidRPr="00763344">
        <w:rPr>
          <w:lang w:val="hr-HR"/>
        </w:rPr>
        <w:t xml:space="preserve"> 2019. godine cijenjene stručnjake iz područja </w:t>
      </w:r>
      <w:r w:rsidRPr="00763344">
        <w:rPr>
          <w:b/>
          <w:lang w:val="hr-HR"/>
        </w:rPr>
        <w:t>zračne robotike</w:t>
      </w:r>
      <w:r w:rsidRPr="00763344">
        <w:rPr>
          <w:lang w:val="hr-HR"/>
        </w:rPr>
        <w:t xml:space="preserve"> i sustava bespilotnih letjelica, i to na dvodnevnom </w:t>
      </w:r>
      <w:r w:rsidRPr="00763344">
        <w:rPr>
          <w:b/>
          <w:lang w:val="hr-HR"/>
        </w:rPr>
        <w:t xml:space="preserve">skupu </w:t>
      </w:r>
      <w:hyperlink r:id="rId7">
        <w:proofErr w:type="spellStart"/>
        <w:r w:rsidRPr="00763344">
          <w:rPr>
            <w:b/>
            <w:color w:val="1155CC"/>
            <w:u w:val="single"/>
            <w:lang w:val="hr-HR"/>
          </w:rPr>
          <w:t>Dronedays</w:t>
        </w:r>
        <w:proofErr w:type="spellEnd"/>
      </w:hyperlink>
      <w:r w:rsidRPr="00763344">
        <w:rPr>
          <w:lang w:val="hr-HR"/>
        </w:rPr>
        <w:t xml:space="preserve">.   </w:t>
      </w:r>
    </w:p>
    <w:p w:rsidR="00846F9B" w:rsidRPr="00763344" w:rsidRDefault="00846F9B">
      <w:pPr>
        <w:rPr>
          <w:lang w:val="hr-HR"/>
        </w:rPr>
      </w:pPr>
    </w:p>
    <w:p w:rsidR="00846F9B" w:rsidRPr="00763344" w:rsidRDefault="00A7494A">
      <w:pPr>
        <w:rPr>
          <w:lang w:val="hr-HR"/>
        </w:rPr>
      </w:pPr>
      <w:r w:rsidRPr="00763344">
        <w:rPr>
          <w:lang w:val="hr-HR"/>
        </w:rPr>
        <w:t xml:space="preserve">Tako će predavanja održati </w:t>
      </w:r>
      <w:r w:rsidRPr="00763344">
        <w:rPr>
          <w:b/>
          <w:lang w:val="hr-HR"/>
        </w:rPr>
        <w:t xml:space="preserve">Mirko </w:t>
      </w:r>
      <w:proofErr w:type="spellStart"/>
      <w:r w:rsidRPr="00763344">
        <w:rPr>
          <w:b/>
          <w:lang w:val="hr-HR"/>
        </w:rPr>
        <w:t>Kovac</w:t>
      </w:r>
      <w:proofErr w:type="spellEnd"/>
      <w:r w:rsidRPr="00763344">
        <w:rPr>
          <w:lang w:val="hr-HR"/>
        </w:rPr>
        <w:t xml:space="preserve"> s Imperial </w:t>
      </w:r>
      <w:proofErr w:type="spellStart"/>
      <w:r w:rsidRPr="00763344">
        <w:rPr>
          <w:lang w:val="hr-HR"/>
        </w:rPr>
        <w:t>College</w:t>
      </w:r>
      <w:proofErr w:type="spellEnd"/>
      <w:r w:rsidRPr="00763344">
        <w:rPr>
          <w:lang w:val="hr-HR"/>
        </w:rPr>
        <w:t xml:space="preserve"> Londona, švicarski Hrvat koji je široko poznat u svijetu zračne robotike, kao i </w:t>
      </w:r>
      <w:r w:rsidRPr="00763344">
        <w:rPr>
          <w:b/>
          <w:lang w:val="hr-HR"/>
        </w:rPr>
        <w:t>Damir Filipović</w:t>
      </w:r>
      <w:r w:rsidRPr="00763344">
        <w:rPr>
          <w:lang w:val="hr-HR"/>
        </w:rPr>
        <w:t xml:space="preserve">, predstavnik Siemensa i njihova programa za električne letjelice, zatim </w:t>
      </w:r>
      <w:proofErr w:type="spellStart"/>
      <w:r w:rsidRPr="00763344">
        <w:rPr>
          <w:b/>
          <w:lang w:val="hr-HR"/>
        </w:rPr>
        <w:t>Christopher</w:t>
      </w:r>
      <w:proofErr w:type="spellEnd"/>
      <w:r w:rsidRPr="00763344">
        <w:rPr>
          <w:b/>
          <w:lang w:val="hr-HR"/>
        </w:rPr>
        <w:t xml:space="preserve"> </w:t>
      </w:r>
      <w:proofErr w:type="spellStart"/>
      <w:r w:rsidRPr="00763344">
        <w:rPr>
          <w:b/>
          <w:lang w:val="hr-HR"/>
        </w:rPr>
        <w:t>Korpela</w:t>
      </w:r>
      <w:proofErr w:type="spellEnd"/>
      <w:r w:rsidRPr="00763344">
        <w:rPr>
          <w:lang w:val="hr-HR"/>
        </w:rPr>
        <w:t xml:space="preserve"> iz američke Vojne akademije West </w:t>
      </w:r>
      <w:proofErr w:type="spellStart"/>
      <w:r w:rsidRPr="00763344">
        <w:rPr>
          <w:lang w:val="hr-HR"/>
        </w:rPr>
        <w:t>Point</w:t>
      </w:r>
      <w:proofErr w:type="spellEnd"/>
      <w:r w:rsidRPr="00763344">
        <w:rPr>
          <w:lang w:val="hr-HR"/>
        </w:rPr>
        <w:t>,</w:t>
      </w:r>
      <w:r w:rsidRPr="00763344">
        <w:rPr>
          <w:b/>
          <w:lang w:val="hr-HR"/>
        </w:rPr>
        <w:t xml:space="preserve"> Nada </w:t>
      </w:r>
      <w:proofErr w:type="spellStart"/>
      <w:r w:rsidRPr="00763344">
        <w:rPr>
          <w:b/>
          <w:lang w:val="hr-HR"/>
        </w:rPr>
        <w:t>Finderle</w:t>
      </w:r>
      <w:proofErr w:type="spellEnd"/>
      <w:r w:rsidRPr="00763344">
        <w:rPr>
          <w:lang w:val="hr-HR"/>
        </w:rPr>
        <w:t xml:space="preserve"> iz Hrvatske udruge bespilotnih sustava, </w:t>
      </w:r>
      <w:r w:rsidRPr="00763344">
        <w:rPr>
          <w:b/>
          <w:lang w:val="hr-HR"/>
        </w:rPr>
        <w:t xml:space="preserve">Pero </w:t>
      </w:r>
      <w:proofErr w:type="spellStart"/>
      <w:r w:rsidRPr="00763344">
        <w:rPr>
          <w:b/>
          <w:lang w:val="hr-HR"/>
        </w:rPr>
        <w:t>Škorput</w:t>
      </w:r>
      <w:proofErr w:type="spellEnd"/>
      <w:r w:rsidRPr="00763344">
        <w:rPr>
          <w:lang w:val="hr-HR"/>
        </w:rPr>
        <w:t xml:space="preserve"> s Fakulteta prometnih znanosti i </w:t>
      </w:r>
      <w:r w:rsidRPr="00763344">
        <w:rPr>
          <w:b/>
          <w:lang w:val="hr-HR"/>
        </w:rPr>
        <w:t xml:space="preserve">Damir </w:t>
      </w:r>
      <w:proofErr w:type="spellStart"/>
      <w:r w:rsidRPr="00763344">
        <w:rPr>
          <w:b/>
          <w:lang w:val="hr-HR"/>
        </w:rPr>
        <w:t>Bezik</w:t>
      </w:r>
      <w:proofErr w:type="spellEnd"/>
      <w:r w:rsidRPr="00763344">
        <w:rPr>
          <w:lang w:val="hr-HR"/>
        </w:rPr>
        <w:t xml:space="preserve"> iz Hrvatske agencije za civilno zrakoplovstvo, što je tek pola od ukupnog broja predavača.</w:t>
      </w:r>
    </w:p>
    <w:p w:rsidR="00846F9B" w:rsidRPr="00763344" w:rsidRDefault="00846F9B">
      <w:pPr>
        <w:rPr>
          <w:lang w:val="hr-HR"/>
        </w:rPr>
      </w:pPr>
    </w:p>
    <w:p w:rsidR="00846F9B" w:rsidRPr="00763344" w:rsidRDefault="00A7494A">
      <w:pPr>
        <w:rPr>
          <w:lang w:val="hr-HR"/>
        </w:rPr>
      </w:pPr>
      <w:r w:rsidRPr="00763344">
        <w:rPr>
          <w:lang w:val="hr-HR"/>
        </w:rPr>
        <w:t>Ovi će stručnjaci na skupu govoriti o civilnoj i vojnoj sigurnosti, tehnologijama budućnosti, prijevozu, proizvodnji pogona i drugih elemenata letjelica, zakonodavnom okviru i mogućnostima u Hrvatskoj i šire, a posjetitelje uz predavanja očekuje i letačka zona za demonstraciju najnovijih dosega tehnologije bespilotnih letjelica, kao i štandovi na kojima će domaća i strana poduzeća predstaviti svoje proizvode, usluge i rad.</w:t>
      </w:r>
    </w:p>
    <w:p w:rsidR="00846F9B" w:rsidRPr="00763344" w:rsidRDefault="00846F9B">
      <w:pPr>
        <w:rPr>
          <w:lang w:val="hr-HR"/>
        </w:rPr>
      </w:pPr>
    </w:p>
    <w:p w:rsidR="00846F9B" w:rsidRPr="00763344" w:rsidRDefault="00A7494A">
      <w:pPr>
        <w:rPr>
          <w:lang w:val="hr-HR"/>
        </w:rPr>
      </w:pPr>
      <w:r w:rsidRPr="00763344">
        <w:rPr>
          <w:lang w:val="hr-HR"/>
        </w:rPr>
        <w:t xml:space="preserve">U duhu predstavljanja tehnologije i teme skupa, </w:t>
      </w:r>
      <w:r w:rsidRPr="00763344">
        <w:rPr>
          <w:b/>
          <w:lang w:val="hr-HR"/>
        </w:rPr>
        <w:t xml:space="preserve">generalni sponzor </w:t>
      </w:r>
      <w:hyperlink r:id="rId8">
        <w:proofErr w:type="spellStart"/>
        <w:r w:rsidRPr="00763344">
          <w:rPr>
            <w:b/>
            <w:color w:val="1155CC"/>
            <w:u w:val="single"/>
            <w:lang w:val="hr-HR"/>
          </w:rPr>
          <w:t>Aviteh</w:t>
        </w:r>
        <w:proofErr w:type="spellEnd"/>
      </w:hyperlink>
      <w:r w:rsidRPr="00763344">
        <w:rPr>
          <w:lang w:val="hr-HR"/>
        </w:rPr>
        <w:t xml:space="preserve"> organizirat će </w:t>
      </w:r>
      <w:r w:rsidRPr="00763344">
        <w:rPr>
          <w:b/>
          <w:lang w:val="hr-HR"/>
        </w:rPr>
        <w:t>nagradnu igru</w:t>
      </w:r>
      <w:r w:rsidRPr="00763344">
        <w:rPr>
          <w:lang w:val="hr-HR"/>
        </w:rPr>
        <w:t xml:space="preserve"> za sve zainteresirane i podijeliti vrijedne nagrade - </w:t>
      </w:r>
      <w:proofErr w:type="spellStart"/>
      <w:r w:rsidRPr="00763344">
        <w:rPr>
          <w:lang w:val="hr-HR"/>
        </w:rPr>
        <w:t>dronove</w:t>
      </w:r>
      <w:proofErr w:type="spellEnd"/>
      <w:r w:rsidRPr="00763344">
        <w:rPr>
          <w:lang w:val="hr-HR"/>
        </w:rPr>
        <w:t>, a u KSET-u će 26. ožujka biti organiziran i party za sve sudionike i zainteresirane, što je prilika za bolje upoznavanje i razmjenu znanja i iskustava u opuštenoj atmosferi.</w:t>
      </w:r>
    </w:p>
    <w:p w:rsidR="00846F9B" w:rsidRPr="00763344" w:rsidRDefault="00846F9B">
      <w:pPr>
        <w:rPr>
          <w:lang w:val="hr-HR"/>
        </w:rPr>
      </w:pPr>
    </w:p>
    <w:p w:rsidR="00846F9B" w:rsidRPr="00763344" w:rsidRDefault="00A7494A">
      <w:pPr>
        <w:rPr>
          <w:lang w:val="hr-HR"/>
        </w:rPr>
      </w:pPr>
      <w:r w:rsidRPr="00763344">
        <w:rPr>
          <w:lang w:val="hr-HR"/>
        </w:rPr>
        <w:t>DroneDays organiziraju Fakultet elektrotehnike i računarstva, njegov Laboratorij za robotiku i inteligentne sustave upravljanja (</w:t>
      </w:r>
      <w:hyperlink r:id="rId9">
        <w:r w:rsidRPr="00763344">
          <w:rPr>
            <w:color w:val="1155CC"/>
            <w:u w:val="single"/>
            <w:lang w:val="hr-HR"/>
          </w:rPr>
          <w:t>LARICS</w:t>
        </w:r>
      </w:hyperlink>
      <w:r w:rsidRPr="00763344">
        <w:rPr>
          <w:lang w:val="hr-HR"/>
        </w:rPr>
        <w:t xml:space="preserve">) i europski projekt </w:t>
      </w:r>
      <w:hyperlink r:id="rId10">
        <w:r w:rsidRPr="00763344">
          <w:rPr>
            <w:color w:val="1155CC"/>
            <w:u w:val="single"/>
            <w:lang w:val="hr-HR"/>
          </w:rPr>
          <w:t>AeRoTwin</w:t>
        </w:r>
      </w:hyperlink>
      <w:r w:rsidRPr="00763344">
        <w:rPr>
          <w:lang w:val="hr-HR"/>
        </w:rPr>
        <w:t xml:space="preserve"> uz pomoć poduzeća </w:t>
      </w:r>
      <w:hyperlink r:id="rId11">
        <w:r w:rsidRPr="00763344">
          <w:rPr>
            <w:color w:val="1155CC"/>
            <w:u w:val="single"/>
            <w:lang w:val="hr-HR"/>
          </w:rPr>
          <w:t>Aviteh</w:t>
        </w:r>
      </w:hyperlink>
      <w:r w:rsidRPr="00763344">
        <w:rPr>
          <w:lang w:val="hr-HR"/>
        </w:rPr>
        <w:t xml:space="preserve">. </w:t>
      </w:r>
      <w:hyperlink r:id="rId12">
        <w:r w:rsidRPr="00763344">
          <w:rPr>
            <w:color w:val="1155CC"/>
            <w:u w:val="single"/>
            <w:lang w:val="hr-HR"/>
          </w:rPr>
          <w:t>Registracije</w:t>
        </w:r>
      </w:hyperlink>
      <w:r w:rsidRPr="00763344">
        <w:rPr>
          <w:lang w:val="hr-HR"/>
        </w:rPr>
        <w:t xml:space="preserve"> po cijenama za ranoranioce dostupne su do kraja veljače, a broj prijava je ograničen, dok se sva poduzeća zainteresirana za sudjelovanje na sajmu, letačkoj zoni i skupu mogu javiti na </w:t>
      </w:r>
      <w:hyperlink r:id="rId13">
        <w:r w:rsidRPr="00763344">
          <w:rPr>
            <w:color w:val="1155CC"/>
            <w:u w:val="single"/>
            <w:lang w:val="hr-HR"/>
          </w:rPr>
          <w:t>dronedays@fer.hr</w:t>
        </w:r>
      </w:hyperlink>
      <w:r w:rsidRPr="00763344">
        <w:rPr>
          <w:lang w:val="hr-HR"/>
        </w:rPr>
        <w:t xml:space="preserve">. </w:t>
      </w:r>
      <w:bookmarkStart w:id="0" w:name="_GoBack"/>
      <w:bookmarkEnd w:id="0"/>
    </w:p>
    <w:sectPr w:rsidR="00846F9B" w:rsidRPr="00763344" w:rsidSect="00BF002C">
      <w:headerReference w:type="default" r:id="rId14"/>
      <w:footerReference w:type="default" r:id="rId15"/>
      <w:pgSz w:w="12240" w:h="15840"/>
      <w:pgMar w:top="2070" w:right="1440" w:bottom="1440" w:left="1440" w:header="720" w:footer="10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3E77" w:rsidRDefault="007D3E77" w:rsidP="00763344">
      <w:pPr>
        <w:spacing w:line="240" w:lineRule="auto"/>
      </w:pPr>
      <w:r>
        <w:separator/>
      </w:r>
    </w:p>
  </w:endnote>
  <w:endnote w:type="continuationSeparator" w:id="0">
    <w:p w:rsidR="007D3E77" w:rsidRDefault="007D3E77" w:rsidP="007633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02C" w:rsidRDefault="00BF002C">
    <w:pPr>
      <w:pStyle w:val="Foot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A247D00">
          <wp:simplePos x="0" y="0"/>
          <wp:positionH relativeFrom="margin">
            <wp:align>center</wp:align>
          </wp:positionH>
          <wp:positionV relativeFrom="paragraph">
            <wp:posOffset>-591820</wp:posOffset>
          </wp:positionV>
          <wp:extent cx="5181600" cy="686451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0" cy="6864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3E77" w:rsidRDefault="007D3E77" w:rsidP="00763344">
      <w:pPr>
        <w:spacing w:line="240" w:lineRule="auto"/>
      </w:pPr>
      <w:r>
        <w:separator/>
      </w:r>
    </w:p>
  </w:footnote>
  <w:footnote w:type="continuationSeparator" w:id="0">
    <w:p w:rsidR="007D3E77" w:rsidRDefault="007D3E77" w:rsidP="007633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3344" w:rsidRDefault="00763344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663E02BE" wp14:editId="73FC22E3">
          <wp:simplePos x="0" y="0"/>
          <wp:positionH relativeFrom="margin">
            <wp:posOffset>-948849</wp:posOffset>
          </wp:positionH>
          <wp:positionV relativeFrom="paragraph">
            <wp:posOffset>-572770</wp:posOffset>
          </wp:positionV>
          <wp:extent cx="8069580" cy="1294410"/>
          <wp:effectExtent l="19050" t="19050" r="26670" b="20320"/>
          <wp:wrapNone/>
          <wp:docPr id="23" name="Picture 23" descr="http://dronedays.fer.hr/wp-content/uploads/2018/12/bannerDroneDays4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dronedays.fer.hr/wp-content/uploads/2018/12/bannerDroneDays4-33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45" b="64971"/>
                  <a:stretch/>
                </pic:blipFill>
                <pic:spPr bwMode="auto">
                  <a:xfrm>
                    <a:off x="0" y="0"/>
                    <a:ext cx="8069580" cy="1294410"/>
                  </a:xfrm>
                  <a:prstGeom prst="rect">
                    <a:avLst/>
                  </a:prstGeom>
                  <a:noFill/>
                  <a:ln w="6350">
                    <a:solidFill>
                      <a:schemeClr val="tx1">
                        <a:lumMod val="65000"/>
                        <a:lumOff val="35000"/>
                      </a:schemeClr>
                    </a:solidFill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63344" w:rsidRDefault="007633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9B"/>
    <w:rsid w:val="00763344"/>
    <w:rsid w:val="007D3E77"/>
    <w:rsid w:val="00846F9B"/>
    <w:rsid w:val="00A7494A"/>
    <w:rsid w:val="00B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7941A0"/>
  <w15:docId w15:val="{AAB2A3CC-BD0F-40BC-A50D-69A4B673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6334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344"/>
  </w:style>
  <w:style w:type="paragraph" w:styleId="Footer">
    <w:name w:val="footer"/>
    <w:basedOn w:val="Normal"/>
    <w:link w:val="FooterChar"/>
    <w:uiPriority w:val="99"/>
    <w:unhideWhenUsed/>
    <w:rsid w:val="0076334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3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viteh.hr/" TargetMode="External"/><Relationship Id="rId13" Type="http://schemas.openxmlformats.org/officeDocument/2006/relationships/hyperlink" Target="mailto:dronedays@fer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ronedays.fer.hr/" TargetMode="External"/><Relationship Id="rId12" Type="http://schemas.openxmlformats.org/officeDocument/2006/relationships/hyperlink" Target="https://conferences.korema.hr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fer.unizg.hr/" TargetMode="External"/><Relationship Id="rId11" Type="http://schemas.openxmlformats.org/officeDocument/2006/relationships/hyperlink" Target="https://www.aviteh.hr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aerotwin.fer.hr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arics.fer.h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</dc:creator>
  <cp:lastModifiedBy>Anamarija Miličević</cp:lastModifiedBy>
  <cp:revision>3</cp:revision>
  <dcterms:created xsi:type="dcterms:W3CDTF">2019-02-02T11:15:00Z</dcterms:created>
  <dcterms:modified xsi:type="dcterms:W3CDTF">2019-02-02T11:20:00Z</dcterms:modified>
</cp:coreProperties>
</file>